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ГОРОДСКОЙ ОТКРЫТЫЙ КОНКУРС ФОТОГРАФИИ</w:t>
        <w:br w:type="textWrapping"/>
        <w:t xml:space="preserve">«ПОЛЁТ ТВОЕЙ МЕЧТЫ»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15 марта по 25 мая в Воронеже проходит открытый конкурс фотографии «ПОЛЁТ ТВОЕЙ МЕЧТЫ», целью которого является знакомство широкой аудитории с различными видами авиационного спорта, а также поощрение творческой активности и мастерства фотографов.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Открытый конкурс «Полёт мечты!» (далее - Конкурс) проводится в рамках подготовки к проведению квалификационного этапа мирового Гран-При-18 по планерному спорту.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привлечение внимания жителей Воронежской и Липецкой област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ей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авиационным видам спорта с помощью мастерства, независимого взгляда фотографов и художественных средств современной фотографии;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предоставление возможности широкому кругу общественности с помощью фотографии выразить своё отношение к различным авиационным видам спорта – планеры, самолеты, авиамоделирование;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привлечение внимания общественности к роли фотографии в жизни современного общества;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поощрение фотографического мастерства;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выявление новых имен;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Федерация планерного спорта Воронежской области;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Авиационно-технический спортивный клуб «Сапсан» ДОСААФ России;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Воронежское областное отделение общероссийской общественной организации Союз фотохудожников России.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Партнеры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Воронежский Дом журналистов;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Управление культуры города Воронежа;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Управление культуры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и туризма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Липецк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ой области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Липецкое областное отделение общероссийской общественной организации Союз фотохудожников России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проводится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15 марта по 25 мая 2018 года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марта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мая –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приём заявок и фотографий на конкурс.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15-20 мая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подведение итогов конкурса.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20-25 мая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подготовка итоговой Выставки.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мая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открытие итоговой Выставки и награждение победителей.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Номинации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«Взгляни с небес на землю»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одиночные фотографии (до 10) или серии (до 3, не более 7 в серии), выполненные в воздухе - с борта самолёта, планера, из-под парашюта, а также с применением квадрокоптера.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«Посмотри ввысь»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одиночные фотографии (до 10) или серии (до 3, не более 7 в серии), выполненные на земле, но на которых небо композиционно (и сюжетно оправданно) занимает от 1\2 (2\3) изображения и более.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«Полёт моей мечты. Свободная тема»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одиночные фотографии (до 10) или серии (до 3, не более 7 в серии), которые различными способами и приемами передают/раскрывают тему мечты. Предполагается участие жанровых снимков и портретной фотографии, оригинальные виды, ракурсы, настроение, состояние, «незамыленный» взгляд. Предполагаются так же пейзажи, этюды, стрит фотография, отражения, контрасты, цветовые и смысловые сочетания и т. д. Предполагается участие арт-фотографий, натюрмортов.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конкурсе могут участвовать профессиональные фотографы и фотолюбители, независимо от возраста, пола и места проживания, рода занятий и увлечений. Участие в конкурсе является бесплатным и не предусматривает внесение организационного сбора.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Допускается участие в конкурсе коллективов авторов, студий фотографий, редакций, а также других объединений и организаций.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Предметом конкурса, являются фотографии, в том числе серии фотографий не участвовавшие ранее в других конкурсах.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Фотографии, присланные на конкурс, могут быть отклонены от участия в конкурсе в случае, если они не соответствуют тематике конкурса или имеют низкое художественное или техническое качество. Предоставляемые изображения, не должны содержать: водяных знаков, имен авторов, логотипов, указания адресов, телефонов, информации о религиозных движениях, в т.ч. религиозной символики, названий и упоминания о конкретных марках товаров, товарных знаках, знаках обслуживания, о физических и юридических лицах, об органах государственной власти, об органах местного самоуправления, упоминания имен политических деятелей, лидеров, партий, политических лозунгов, высказываний, несущих антигосударственный и антиконституционный смысл.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Организаторы конкурса оставляют за собой право на опубликование, распространение, тиражирование, воспроизведение и публичный показ фотографий без выплаты авторского вознаграждения в рамках рекламы конкурса, но с обязательным указанием авторства.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конкурса должны принадлежать все авторские права на каждую представленную им на конкурс фотографию. Представляя фотографии на конкурс, автор тем самым гарантирует, что они не нарушают имущественных и (или) неимущественных прав третьих лиц и подтверждает, что несёт ответственность за нарушение прав третьих лиц, возникшее в связи с использованием предоставленных фотоматериалов. Представляя фотографии на конкурс, участник, тем самым, подтверждает своё авторство и своё согласие с условиями конкурса.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Факт направления фотографий на конкурс означает согласие участников с порядком сбора, обработки и передачи персональных данных участника конкурса и /или его законных представителей.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и сроки подачи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Количество работ, принимаемых к рассмотрению от одного участника не более 10. От одного автора можно подать не более 3 серий, одна серия в одной номинации, серия считается за одну работу. Количество снимков в серии - 3-5 работ. К работе автор может приложить описание серии в формате .txt (до 500 знаков). ОБЯЗАТЕЛЬНО указать последовательность снимков в серии!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Фотографии могут быть как цветные, так и черно-белые.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Допускается использование графических редакторов.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Работы на Конкурс принимаются только в электронном виде.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файлам: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Формат файла tiff или jpeg с максимальным качеством. Размер изображения НЕ МЕНЕЕ 2500 пикселей по короткой стороне (БЕЗ ИНТЕРПОЛЯЦИИ) для всех фотографий и 5000 точек для панорамных снимков по длинной стороне.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Цветовое пространство - RGB.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Предоставленные файлы должны быть отредактированы и готовы к фотопечати выставочного размера (по короткой стороне не менее 30 см).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К фотографиям всех номинаций допускается производить с помощью компьютерных или иных технологий лишь те изменения, которые могут быть сделаны с использованием обычных лабораторных методов (яркость, контраст, цветовой баланс, кадрирование, корректировка резкости).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Все материалы на участие в Конкурсе должны быть получены организаторами не позднее 15 мая 2018 г.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Электронный адрес Конкурса – для подачи Заявок и фотографий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dreamcontest2018@gmail.com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Материалы, предоставленные на Конкурс, не рецензируются и не возвращаются.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оценки работ: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конкурсных работ проводится в два этапа: отборочный и финальный. </w:t>
        <w:br w:type="textWrapping"/>
        <w:t xml:space="preserve">Отборочный этап в свою очередь состоит также из нескольких этапов: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этап – на соответствие техническим требованиям данного Положения;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этап – отбор экспертами по номинациям и выставочный отбор;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этап – заседание жюри; определение победителей и лауреатов конкурса.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критерии оценки конкурсных работ: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соответствие замысла и воплощения работы теме и конкретно заявленной номинации конкурса;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художественная выразительность;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технический уровень, сложность условий для фотосъемки;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уникальность момента, отображенного в работе.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Конкурса оставляют за собой право перемещения конкурсных работ из одной номинации в другую. Серии при этом не сокращаются.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конкурса: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– По итогам Конкурса проводится фотовыставка.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Итоги Конкурса подводятся до конца апреля 2018 года и освещаются в СМИ. 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Награждение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результатам подведения итогов конкурса будут определены победители: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«Гран-При» - главная награда конкурса.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«Лучшая фоторабота» в каждой номинации.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«Специальный приз».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Организаторы и члены жюри имеют право на установление специальных поощрительных призов.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Все участники Конкурса награждаются Памятными Дипломами.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Победители Конкурса будут награждены: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«Гран-При» – 15 000 рублей.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«Лучшая фоторабота» в каждой номинации – 10 000 рублей.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«Специальный приз» – ознакомительный полёт на планере или самолёте.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результатам конкурса будет проведена выставка конкурсных работ. Торжественное награждение победителей будет проведено в рамках работы фотовыставки.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Калинина Марина Викторовна – пресс-секретарь авиационно-технического спортивного клуба «Сапсан». Контакты – 89601135969,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m252871@yandex.ru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жюри открытого фотоконкурса «Полёт твоей мечты!»: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Председатель жюри: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Чаплыгина Елена Анатольевна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председатель правления Воронежского отделения Союза фотохудожников России.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Члены жюри: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Жилкин Владимир Леонидович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директор Авиационно-технический спортивный клуб «Сапсан» ДОСААФ России;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Пермяков Антон Геннадиевич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соучредитель АТСК «Сапсан»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Кулик Владимир Иванович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профессиональный фотограф. Председатель правления Липецкого отделения Союза фотохудожников России.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Пауков Андрей Иванович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профессиональный фотограф, педагог дополнительного образования структурного подразделения технического творчества МБОУ ДОД ЦДОД «Созвездие», член Союза фотохудожников России.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Архипов Андрей Леонидович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профессиональный фотограф, фотокорреспондент «РИА-Воронеж», член Союза фотохудожников России.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Квасов Михаил Иванович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профессиональный фотограф, фотокорреспондент, член Союза фотохудожников России.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Бражникова Кристина Андреевна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профессиональный фотограф, фотокорреспондент, член Союза фотохудожников России.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eamcontest2018@gmail.com" TargetMode="External"/><Relationship Id="rId7" Type="http://schemas.openxmlformats.org/officeDocument/2006/relationships/hyperlink" Target="mailto:m25287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